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企业概述</w:t>
      </w:r>
    </w:p>
    <w:p>
      <w:pPr>
        <w:ind w:firstLine="720" w:firstLineChars="2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千禧环保科技(三明)有限公司位于“八山一水一分田”之称的三明，于2017年5月注册成立。在生态文明建设和“绿水青山就是金山银山”理念指导下，致力于环境产业市场化的理论研究和实践推动，为地方政府提供生态环境系统解决方案。</w:t>
      </w:r>
    </w:p>
    <w:p>
      <w:pPr>
        <w:ind w:firstLine="720" w:firstLineChars="2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公司主要为城市提供城乡环卫</w:t>
      </w:r>
      <w:bookmarkStart w:id="0" w:name="_GoBack"/>
      <w:bookmarkEnd w:id="0"/>
      <w:r>
        <w:rPr>
          <w:rFonts w:hint="eastAsia"/>
          <w:sz w:val="36"/>
          <w:szCs w:val="44"/>
        </w:rPr>
        <w:t>一体化服务:生活垃圾分类设计、施工、运营服务，有机肥料生产及销售服务;智能化管理系统开发应用及软件运行维护服务;环保机械设备和生态材料生产销售等资源循环利用项目。</w:t>
      </w:r>
    </w:p>
    <w:p>
      <w:pPr>
        <w:ind w:firstLine="720" w:firstLineChars="2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公司牢固树立“一盘棋”思想，提倡求真务实的工作作风，倡导员工团结互助，发扬集体合作和集体创造精神，增强团队的凝聚力和向心力，鼓励员工学习专业知识，为员工提供学习、深造的条件和机会，着力打造一支思想新、作风硬、业务强、技术精的服务团队。</w:t>
      </w:r>
    </w:p>
    <w:p>
      <w:pPr>
        <w:ind w:firstLine="720" w:firstLineChars="200"/>
        <w:rPr>
          <w:sz w:val="36"/>
          <w:szCs w:val="44"/>
        </w:rPr>
      </w:pPr>
      <w:r>
        <w:rPr>
          <w:rFonts w:hint="eastAsia"/>
          <w:sz w:val="36"/>
          <w:szCs w:val="44"/>
        </w:rPr>
        <w:t>公司汇聚环境产业优质资源，且有优质的产品和专业的技术团队，能够为地方政府，环境企业和产业园区提供项层设计，系统方案，资源整合，产业落地等综合服务，事承别无我有，别有我优的工作精神，以社会责任、社会效益为己任，助力城市精细化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ZTgxMDJhZTNiMGQ2ZWVjMGYwODZiZDM4NDQyMWUifQ=="/>
  </w:docVars>
  <w:rsids>
    <w:rsidRoot w:val="00000000"/>
    <w:rsid w:val="486F3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「 </cp:lastModifiedBy>
  <dcterms:modified xsi:type="dcterms:W3CDTF">2022-05-10T03:13:07Z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1862680A7BA9442CB14CE330B999523D</vt:lpwstr>
  </property>
</Properties>
</file>